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6B4D8" w14:textId="3A019DA5" w:rsidR="008E0ABA" w:rsidRPr="008E0ABA" w:rsidRDefault="008E0ABA" w:rsidP="008E0ABA">
      <w:pPr>
        <w:pStyle w:val="affa"/>
      </w:pPr>
      <w:r w:rsidRPr="008E0ABA">
        <w:t>Приложение№</w:t>
      </w:r>
      <w:r w:rsidR="000F02BB">
        <w:t>2</w:t>
      </w:r>
      <w:r w:rsidR="005328C9">
        <w:t>0</w:t>
      </w:r>
    </w:p>
    <w:p w14:paraId="1D83AD7E" w14:textId="483F84CE" w:rsidR="00301F04" w:rsidRDefault="001B0B8A" w:rsidP="008E0ABA">
      <w:pPr>
        <w:pStyle w:val="affa"/>
      </w:pPr>
      <w:r>
        <w:t>Заявление на установку (отмену) кодового слова</w:t>
      </w:r>
    </w:p>
    <w:p w14:paraId="5FA38028" w14:textId="77777777" w:rsidR="001B0B8A" w:rsidRDefault="001B0B8A" w:rsidP="008E0ABA">
      <w:pPr>
        <w:pStyle w:val="affa"/>
      </w:pPr>
    </w:p>
    <w:p w14:paraId="1E786004" w14:textId="77777777" w:rsidR="00301F04" w:rsidRDefault="00301F04" w:rsidP="009F629D">
      <w:pPr>
        <w:pStyle w:val="af5"/>
      </w:pPr>
      <w:r>
        <w:t>Сведения о клиенте:</w:t>
      </w:r>
    </w:p>
    <w:p w14:paraId="0B0838FF" w14:textId="77777777" w:rsidR="00301F04" w:rsidRDefault="00301F04" w:rsidP="0085335D">
      <w:pPr>
        <w:pStyle w:val="af3"/>
      </w:pPr>
      <w:r>
        <w:t>ФИО / Наименование ____________________________________________</w:t>
      </w:r>
      <w:r w:rsidR="001B0B8A">
        <w:t>_______</w:t>
      </w:r>
      <w:r>
        <w:t>___________________________</w:t>
      </w:r>
    </w:p>
    <w:p w14:paraId="557F434F" w14:textId="77777777" w:rsidR="00301F04" w:rsidRDefault="001B0B8A" w:rsidP="0085335D">
      <w:pPr>
        <w:pStyle w:val="af3"/>
      </w:pPr>
      <w:r w:rsidRPr="001B0B8A">
        <w:t>Паспортные данные / ОГРН (аналог), ИНН (аналог):</w:t>
      </w:r>
      <w:r w:rsidR="00301F04">
        <w:tab/>
        <w:t>___</w:t>
      </w:r>
      <w:r>
        <w:t>_________________________________________________</w:t>
      </w:r>
    </w:p>
    <w:p w14:paraId="0E462224" w14:textId="77777777" w:rsidR="00301F04" w:rsidRDefault="00301F04" w:rsidP="0085335D">
      <w:pPr>
        <w:pStyle w:val="af3"/>
      </w:pPr>
    </w:p>
    <w:p w14:paraId="33987CE5" w14:textId="77777777" w:rsidR="006F7EA6" w:rsidRDefault="001B0B8A" w:rsidP="009F629D">
      <w:pPr>
        <w:pStyle w:val="af5"/>
      </w:pPr>
      <w:r>
        <w:t>Настоящим вышеназванный Клиент просит Брокера</w:t>
      </w:r>
    </w:p>
    <w:p w14:paraId="79BC82E8" w14:textId="77777777" w:rsidR="005F2A01" w:rsidRDefault="005F2A01" w:rsidP="005F2A01">
      <w:pPr>
        <w:widowControl/>
        <w:pBdr>
          <w:top w:val="nil"/>
          <w:left w:val="nil"/>
          <w:bottom w:val="nil"/>
          <w:right w:val="nil"/>
          <w:between w:val="nil"/>
        </w:pBdr>
        <w:spacing w:before="80" w:after="80" w:line="276" w:lineRule="auto"/>
        <w:jc w:val="both"/>
        <w:rPr>
          <w:rFonts w:ascii="Arial" w:eastAsia="Arial" w:hAnsi="Arial" w:cs="Arial"/>
          <w:color w:val="262626"/>
          <w:sz w:val="20"/>
          <w:szCs w:val="20"/>
          <w:highlight w:val="white"/>
        </w:rPr>
      </w:pPr>
      <w:r>
        <w:rPr>
          <w:rFonts w:ascii="Arial Unicode MS" w:eastAsia="Arial Unicode MS" w:hAnsi="Arial Unicode MS" w:cs="Arial Unicode MS"/>
          <w:color w:val="262626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262626"/>
          <w:sz w:val="20"/>
          <w:szCs w:val="20"/>
          <w:highlight w:val="white"/>
        </w:rPr>
        <w:t> Установить</w:t>
      </w:r>
      <w:r>
        <w:rPr>
          <w:rFonts w:ascii="Arial" w:eastAsia="Arial" w:hAnsi="Arial" w:cs="Arial"/>
          <w:color w:val="262626"/>
          <w:sz w:val="20"/>
          <w:szCs w:val="20"/>
          <w:highlight w:val="white"/>
        </w:rPr>
        <w:tab/>
      </w:r>
      <w:r>
        <w:rPr>
          <w:rFonts w:ascii="Arial Unicode MS" w:eastAsia="Arial Unicode MS" w:hAnsi="Arial Unicode MS" w:cs="Arial Unicode MS"/>
          <w:color w:val="262626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262626"/>
          <w:sz w:val="20"/>
          <w:szCs w:val="20"/>
          <w:highlight w:val="white"/>
        </w:rPr>
        <w:t xml:space="preserve"> Изменить     </w:t>
      </w:r>
      <w:r>
        <w:rPr>
          <w:rFonts w:ascii="Arial Unicode MS" w:eastAsia="Arial Unicode MS" w:hAnsi="Arial Unicode MS" w:cs="Arial Unicode MS"/>
          <w:color w:val="262626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262626"/>
          <w:sz w:val="20"/>
          <w:szCs w:val="20"/>
          <w:highlight w:val="white"/>
        </w:rPr>
        <w:t> Отменить</w:t>
      </w:r>
    </w:p>
    <w:p w14:paraId="15006948" w14:textId="77777777" w:rsidR="001B0B8A" w:rsidRPr="005F2A01" w:rsidRDefault="001B0B8A" w:rsidP="001B0B8A">
      <w:pPr>
        <w:pStyle w:val="-"/>
        <w:numPr>
          <w:ilvl w:val="0"/>
          <w:numId w:val="0"/>
        </w:numPr>
        <w:rPr>
          <w:rFonts w:asciiTheme="minorHAnsi" w:hAnsiTheme="minorHAnsi"/>
        </w:rPr>
      </w:pPr>
    </w:p>
    <w:p w14:paraId="4BD3A46E" w14:textId="77777777" w:rsidR="006F7EA6" w:rsidRDefault="001B0B8A" w:rsidP="001B0B8A">
      <w:pPr>
        <w:pStyle w:val="-"/>
        <w:numPr>
          <w:ilvl w:val="0"/>
          <w:numId w:val="0"/>
        </w:numPr>
      </w:pPr>
      <w:r>
        <w:t>Следующее кодовое слово__________________________________________________________________________</w:t>
      </w:r>
    </w:p>
    <w:p w14:paraId="1157EF6C" w14:textId="77777777" w:rsidR="001B0B8A" w:rsidRDefault="001B0B8A" w:rsidP="001B0B8A">
      <w:pPr>
        <w:pStyle w:val="-"/>
        <w:numPr>
          <w:ilvl w:val="0"/>
          <w:numId w:val="0"/>
        </w:numPr>
      </w:pPr>
    </w:p>
    <w:p w14:paraId="7588C571" w14:textId="77777777" w:rsidR="001B0B8A" w:rsidRDefault="001B0B8A" w:rsidP="001B0B8A">
      <w:pPr>
        <w:pStyle w:val="-"/>
        <w:numPr>
          <w:ilvl w:val="0"/>
          <w:numId w:val="0"/>
        </w:numPr>
      </w:pPr>
      <w:r>
        <w:t>Указанное выше Кодовое слово Клиент соглашается использовать в целях его идентификации Брокером в случае обмена сообщениями посредством телефонной связи.</w:t>
      </w:r>
    </w:p>
    <w:p w14:paraId="1B0B7DA2" w14:textId="77777777" w:rsidR="001B0B8A" w:rsidRDefault="001B0B8A" w:rsidP="001B0B8A">
      <w:pPr>
        <w:pStyle w:val="-"/>
        <w:numPr>
          <w:ilvl w:val="0"/>
          <w:numId w:val="0"/>
        </w:numPr>
      </w:pPr>
    </w:p>
    <w:p w14:paraId="22DF73D0" w14:textId="77777777" w:rsidR="001B0B8A" w:rsidRDefault="001B0B8A" w:rsidP="001B0B8A">
      <w:pPr>
        <w:pStyle w:val="-"/>
        <w:numPr>
          <w:ilvl w:val="0"/>
          <w:numId w:val="0"/>
        </w:numPr>
      </w:pPr>
      <w:r>
        <w:t>Клиент уведомлен о том, что указанное выше Кодовое слово является строго конфиденциальной информацией, которой обладают исключительно Клиент, подающий настоящее заявление и Брокер (ограниченный перечень сотрудников Брокера). Указанное выше Кодовое слово не должно быть разглашено Клиентом ни одному лицу. В случае, если у Клиента возникнут подозрения о том, что указанное Кодовое слово стало известно какому-либо третьему лицу, Клиент обязан незамедлительно сообщить об этом Брокеру посредством телефонной связи или путем подачи заявления на отмену Кодового слова.</w:t>
      </w:r>
    </w:p>
    <w:p w14:paraId="716AC2BC" w14:textId="77777777" w:rsidR="00301F04" w:rsidRDefault="00301F04" w:rsidP="0085335D">
      <w:pPr>
        <w:pStyle w:val="afff0"/>
      </w:pPr>
    </w:p>
    <w:p w14:paraId="27BD8DC6" w14:textId="77777777" w:rsidR="007A3BA7" w:rsidRDefault="007A3BA7" w:rsidP="0085335D">
      <w:pPr>
        <w:pStyle w:val="af3"/>
      </w:pPr>
    </w:p>
    <w:p w14:paraId="2DF4B8ED" w14:textId="77777777" w:rsidR="007A3BA7" w:rsidRDefault="007A3BA7" w:rsidP="0085335D">
      <w:pPr>
        <w:pStyle w:val="af3"/>
      </w:pPr>
      <w:r>
        <w:t xml:space="preserve">Подпись Клиента ________________________ /_____________________/ </w:t>
      </w:r>
      <w:r>
        <w:tab/>
      </w:r>
      <w:r>
        <w:tab/>
        <w:t xml:space="preserve">            Дата ____/_____/_____</w:t>
      </w:r>
    </w:p>
    <w:p w14:paraId="20672754" w14:textId="77777777" w:rsidR="001B0B8A" w:rsidRDefault="007A3BA7" w:rsidP="001B0B8A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r w:rsidRPr="00482FCF"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p w14:paraId="305C8314" w14:textId="77777777" w:rsidR="001B0B8A" w:rsidRDefault="001B0B8A" w:rsidP="001B0B8A">
      <w:pPr>
        <w:pStyle w:val="afff0"/>
      </w:pPr>
    </w:p>
    <w:p w14:paraId="681D6DA1" w14:textId="77777777" w:rsidR="001B0B8A" w:rsidRDefault="001B0B8A" w:rsidP="001B0B8A">
      <w:pPr>
        <w:pStyle w:val="afff0"/>
      </w:pPr>
    </w:p>
    <w:p w14:paraId="4C03B1BF" w14:textId="77777777" w:rsidR="001B0B8A" w:rsidRDefault="001B0B8A" w:rsidP="001B0B8A">
      <w:pPr>
        <w:pStyle w:val="afff0"/>
      </w:pPr>
      <w:r>
        <w:t>М.П.</w:t>
      </w:r>
    </w:p>
    <w:p w14:paraId="44C6DAAE" w14:textId="77777777" w:rsidR="001B0B8A" w:rsidRDefault="001B0B8A" w:rsidP="00F65365">
      <w:pPr>
        <w:pStyle w:val="af1"/>
      </w:pPr>
    </w:p>
    <w:p w14:paraId="1BC02D70" w14:textId="77777777" w:rsidR="001B0B8A" w:rsidRDefault="001B0B8A" w:rsidP="00F65365">
      <w:pPr>
        <w:pStyle w:val="af1"/>
      </w:pPr>
    </w:p>
    <w:p w14:paraId="369BEE91" w14:textId="77777777" w:rsidR="00F65365" w:rsidRDefault="00F65365" w:rsidP="001B0B8A">
      <w:pPr>
        <w:pStyle w:val="af1"/>
      </w:pPr>
      <w:r>
        <w:t>Служебные отметки</w:t>
      </w:r>
      <w:r w:rsidR="001B0B8A">
        <w:t>: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233"/>
        <w:gridCol w:w="3120"/>
        <w:gridCol w:w="4420"/>
      </w:tblGrid>
      <w:tr w:rsidR="00F65365" w:rsidRPr="001C0B46" w14:paraId="598E6E13" w14:textId="77777777" w:rsidTr="00473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3233" w:type="dxa"/>
          </w:tcPr>
          <w:p w14:paraId="171BF217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Дата получения уведомления</w:t>
            </w:r>
          </w:p>
        </w:tc>
        <w:tc>
          <w:tcPr>
            <w:tcW w:w="3120" w:type="dxa"/>
          </w:tcPr>
          <w:p w14:paraId="262325C9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Время получения уведомления</w:t>
            </w:r>
          </w:p>
        </w:tc>
        <w:tc>
          <w:tcPr>
            <w:tcW w:w="4420" w:type="dxa"/>
          </w:tcPr>
          <w:p w14:paraId="2D6D6A29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Сотрудник, принявший уведомление</w:t>
            </w:r>
          </w:p>
        </w:tc>
      </w:tr>
      <w:tr w:rsidR="00F65365" w:rsidRPr="001C0B46" w14:paraId="3685914E" w14:textId="77777777" w:rsidTr="004732B4">
        <w:trPr>
          <w:trHeight w:val="450"/>
        </w:trPr>
        <w:tc>
          <w:tcPr>
            <w:tcW w:w="3233" w:type="dxa"/>
          </w:tcPr>
          <w:p w14:paraId="4821BE2C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«___» _______________ 20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0B46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3120" w:type="dxa"/>
          </w:tcPr>
          <w:p w14:paraId="51896DB5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__:__:__</w:t>
            </w:r>
          </w:p>
        </w:tc>
        <w:tc>
          <w:tcPr>
            <w:tcW w:w="4420" w:type="dxa"/>
          </w:tcPr>
          <w:p w14:paraId="20429CC9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</w:tr>
    </w:tbl>
    <w:p w14:paraId="3D241F59" w14:textId="77777777" w:rsidR="00F65365" w:rsidRPr="00976278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F65365" w:rsidRPr="00976278" w:rsidSect="008258A0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EB79D" w14:textId="77777777" w:rsidR="004D6C10" w:rsidRDefault="004D6C10">
      <w:r>
        <w:separator/>
      </w:r>
    </w:p>
  </w:endnote>
  <w:endnote w:type="continuationSeparator" w:id="0">
    <w:p w14:paraId="146B5ECC" w14:textId="77777777" w:rsidR="004D6C10" w:rsidRDefault="004D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061DBAD2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15A6B630" wp14:editId="37A81AD1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1B0B8A">
          <w:rPr>
            <w:rStyle w:val="af8"/>
            <w:noProof/>
          </w:rPr>
          <w:t>1</w:t>
        </w:r>
        <w:r w:rsidRPr="00EF2710">
          <w:rPr>
            <w:rStyle w:val="af8"/>
          </w:rPr>
          <w:fldChar w:fldCharType="end"/>
        </w:r>
      </w:p>
    </w:sdtContent>
  </w:sdt>
  <w:p w14:paraId="3D94BB11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ECE6E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29B20ADB" wp14:editId="2E573473">
          <wp:simplePos x="0" y="0"/>
          <wp:positionH relativeFrom="column">
            <wp:posOffset>-464820</wp:posOffset>
          </wp:positionH>
          <wp:positionV relativeFrom="page">
            <wp:posOffset>9926955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422AD4" w14:textId="77777777" w:rsidR="00630ABD" w:rsidRDefault="00630AB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C93C1" w14:textId="77777777" w:rsidR="004D6C10" w:rsidRDefault="004D6C10">
      <w:r>
        <w:separator/>
      </w:r>
    </w:p>
  </w:footnote>
  <w:footnote w:type="continuationSeparator" w:id="0">
    <w:p w14:paraId="1DCFE41E" w14:textId="77777777" w:rsidR="004D6C10" w:rsidRDefault="004D6C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D1358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70C72BF7" wp14:editId="23EEA7C3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6BD0F7" w14:textId="77777777" w:rsidR="00053E45" w:rsidRDefault="00053E45">
    <w:pPr>
      <w:pStyle w:val="a5"/>
      <w:spacing w:line="14" w:lineRule="auto"/>
      <w:ind w:left="0" w:firstLine="0"/>
    </w:pPr>
  </w:p>
  <w:p w14:paraId="6D3C5DD5" w14:textId="77777777" w:rsidR="00053E45" w:rsidRDefault="00053E45">
    <w:pPr>
      <w:pStyle w:val="a5"/>
      <w:spacing w:line="14" w:lineRule="auto"/>
      <w:ind w:left="0" w:firstLine="0"/>
    </w:pPr>
  </w:p>
  <w:p w14:paraId="3FE8A6DF" w14:textId="77777777" w:rsidR="00053E45" w:rsidRDefault="00053E45">
    <w:pPr>
      <w:pStyle w:val="a5"/>
      <w:spacing w:line="14" w:lineRule="auto"/>
      <w:ind w:left="0" w:firstLine="0"/>
    </w:pPr>
  </w:p>
  <w:p w14:paraId="5B568177" w14:textId="77777777" w:rsidR="00053E45" w:rsidRDefault="00053E45">
    <w:pPr>
      <w:pStyle w:val="a5"/>
      <w:spacing w:line="14" w:lineRule="auto"/>
      <w:ind w:left="0" w:firstLine="0"/>
    </w:pPr>
  </w:p>
  <w:p w14:paraId="20B1A4DF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C5BB3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4719936D" wp14:editId="3B398BB9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9240405">
    <w:abstractNumId w:val="10"/>
  </w:num>
  <w:num w:numId="2" w16cid:durableId="300770591">
    <w:abstractNumId w:val="14"/>
  </w:num>
  <w:num w:numId="3" w16cid:durableId="1440686761">
    <w:abstractNumId w:val="12"/>
  </w:num>
  <w:num w:numId="4" w16cid:durableId="2051760988">
    <w:abstractNumId w:val="17"/>
  </w:num>
  <w:num w:numId="5" w16cid:durableId="903681685">
    <w:abstractNumId w:val="3"/>
  </w:num>
  <w:num w:numId="6" w16cid:durableId="950279158">
    <w:abstractNumId w:val="15"/>
  </w:num>
  <w:num w:numId="7" w16cid:durableId="2029717482">
    <w:abstractNumId w:val="8"/>
  </w:num>
  <w:num w:numId="8" w16cid:durableId="702050813">
    <w:abstractNumId w:val="11"/>
  </w:num>
  <w:num w:numId="9" w16cid:durableId="551579470">
    <w:abstractNumId w:val="16"/>
  </w:num>
  <w:num w:numId="10" w16cid:durableId="308949707">
    <w:abstractNumId w:val="19"/>
  </w:num>
  <w:num w:numId="11" w16cid:durableId="609431774">
    <w:abstractNumId w:val="2"/>
  </w:num>
  <w:num w:numId="12" w16cid:durableId="610357153">
    <w:abstractNumId w:val="18"/>
  </w:num>
  <w:num w:numId="13" w16cid:durableId="1758867439">
    <w:abstractNumId w:val="13"/>
  </w:num>
  <w:num w:numId="14" w16cid:durableId="1774979510">
    <w:abstractNumId w:val="7"/>
  </w:num>
  <w:num w:numId="15" w16cid:durableId="1752047884">
    <w:abstractNumId w:val="6"/>
  </w:num>
  <w:num w:numId="16" w16cid:durableId="1602491224">
    <w:abstractNumId w:val="4"/>
  </w:num>
  <w:num w:numId="17" w16cid:durableId="1895041982">
    <w:abstractNumId w:val="0"/>
  </w:num>
  <w:num w:numId="18" w16cid:durableId="1147015928">
    <w:abstractNumId w:val="9"/>
  </w:num>
  <w:num w:numId="19" w16cid:durableId="804659364">
    <w:abstractNumId w:val="1"/>
  </w:num>
  <w:num w:numId="20" w16cid:durableId="768236655">
    <w:abstractNumId w:val="5"/>
  </w:num>
  <w:num w:numId="21" w16cid:durableId="1508473188">
    <w:abstractNumId w:val="20"/>
  </w:num>
  <w:num w:numId="22" w16cid:durableId="72341260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19794535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2612577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2146390432">
    <w:abstractNumId w:val="11"/>
  </w:num>
  <w:num w:numId="26" w16cid:durableId="515119177">
    <w:abstractNumId w:val="16"/>
  </w:num>
  <w:num w:numId="27" w16cid:durableId="979728847">
    <w:abstractNumId w:val="17"/>
    <w:lvlOverride w:ilvl="0">
      <w:startOverride w:val="1"/>
    </w:lvlOverride>
  </w:num>
  <w:num w:numId="28" w16cid:durableId="1319068697">
    <w:abstractNumId w:val="17"/>
    <w:lvlOverride w:ilvl="0">
      <w:startOverride w:val="1"/>
    </w:lvlOverride>
  </w:num>
  <w:num w:numId="29" w16cid:durableId="116339915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427774814">
    <w:abstractNumId w:val="17"/>
    <w:lvlOverride w:ilvl="0">
      <w:startOverride w:val="1"/>
    </w:lvlOverride>
  </w:num>
  <w:num w:numId="31" w16cid:durableId="1902132165">
    <w:abstractNumId w:val="17"/>
    <w:lvlOverride w:ilvl="0">
      <w:startOverride w:val="1"/>
    </w:lvlOverride>
  </w:num>
  <w:num w:numId="32" w16cid:durableId="5520796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368589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1520853235">
    <w:abstractNumId w:val="17"/>
  </w:num>
  <w:num w:numId="35" w16cid:durableId="1042438173">
    <w:abstractNumId w:val="17"/>
    <w:lvlOverride w:ilvl="0">
      <w:startOverride w:val="1"/>
    </w:lvlOverride>
  </w:num>
  <w:num w:numId="36" w16cid:durableId="1667899578">
    <w:abstractNumId w:val="17"/>
    <w:lvlOverride w:ilvl="0">
      <w:startOverride w:val="1"/>
    </w:lvlOverride>
  </w:num>
  <w:num w:numId="37" w16cid:durableId="407927600">
    <w:abstractNumId w:val="17"/>
    <w:lvlOverride w:ilvl="0">
      <w:startOverride w:val="1"/>
    </w:lvlOverride>
  </w:num>
  <w:num w:numId="38" w16cid:durableId="674840067">
    <w:abstractNumId w:val="17"/>
    <w:lvlOverride w:ilvl="0">
      <w:startOverride w:val="1"/>
    </w:lvlOverride>
  </w:num>
  <w:num w:numId="39" w16cid:durableId="848713020">
    <w:abstractNumId w:val="12"/>
  </w:num>
  <w:num w:numId="40" w16cid:durableId="131793778">
    <w:abstractNumId w:val="17"/>
    <w:lvlOverride w:ilvl="0">
      <w:startOverride w:val="1"/>
    </w:lvlOverride>
  </w:num>
  <w:num w:numId="41" w16cid:durableId="1464301040">
    <w:abstractNumId w:val="17"/>
    <w:lvlOverride w:ilvl="0">
      <w:startOverride w:val="1"/>
    </w:lvlOverride>
  </w:num>
  <w:num w:numId="42" w16cid:durableId="1602563154">
    <w:abstractNumId w:val="14"/>
  </w:num>
  <w:num w:numId="43" w16cid:durableId="113060726">
    <w:abstractNumId w:val="6"/>
    <w:lvlOverride w:ilvl="0">
      <w:startOverride w:val="1"/>
    </w:lvlOverride>
  </w:num>
  <w:num w:numId="44" w16cid:durableId="280772803">
    <w:abstractNumId w:val="16"/>
  </w:num>
  <w:num w:numId="45" w16cid:durableId="1929531852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B8A"/>
    <w:rsid w:val="00012C23"/>
    <w:rsid w:val="00042ED9"/>
    <w:rsid w:val="00053E45"/>
    <w:rsid w:val="000644FC"/>
    <w:rsid w:val="00064984"/>
    <w:rsid w:val="00094F86"/>
    <w:rsid w:val="000956E4"/>
    <w:rsid w:val="000B5800"/>
    <w:rsid w:val="000C2EC2"/>
    <w:rsid w:val="000D1807"/>
    <w:rsid w:val="000D5C53"/>
    <w:rsid w:val="000F02BB"/>
    <w:rsid w:val="0010008A"/>
    <w:rsid w:val="0011783B"/>
    <w:rsid w:val="00160174"/>
    <w:rsid w:val="00165C22"/>
    <w:rsid w:val="00196FA5"/>
    <w:rsid w:val="001A3577"/>
    <w:rsid w:val="001B0B8A"/>
    <w:rsid w:val="001E0779"/>
    <w:rsid w:val="001E4AE1"/>
    <w:rsid w:val="00200928"/>
    <w:rsid w:val="0021383E"/>
    <w:rsid w:val="00225CCB"/>
    <w:rsid w:val="002311BD"/>
    <w:rsid w:val="00236192"/>
    <w:rsid w:val="00293685"/>
    <w:rsid w:val="00296E99"/>
    <w:rsid w:val="002D6E65"/>
    <w:rsid w:val="00301F04"/>
    <w:rsid w:val="00301F73"/>
    <w:rsid w:val="003374C8"/>
    <w:rsid w:val="00351508"/>
    <w:rsid w:val="00366215"/>
    <w:rsid w:val="00366494"/>
    <w:rsid w:val="00376450"/>
    <w:rsid w:val="00382879"/>
    <w:rsid w:val="00396436"/>
    <w:rsid w:val="00396616"/>
    <w:rsid w:val="003B04D7"/>
    <w:rsid w:val="003D29FF"/>
    <w:rsid w:val="004069C9"/>
    <w:rsid w:val="00435F19"/>
    <w:rsid w:val="00447C5A"/>
    <w:rsid w:val="004751E1"/>
    <w:rsid w:val="00480FFC"/>
    <w:rsid w:val="004C7D6A"/>
    <w:rsid w:val="004D6C10"/>
    <w:rsid w:val="00502364"/>
    <w:rsid w:val="005077B4"/>
    <w:rsid w:val="00522CFB"/>
    <w:rsid w:val="005328C9"/>
    <w:rsid w:val="00535A83"/>
    <w:rsid w:val="00584CA6"/>
    <w:rsid w:val="00595FD1"/>
    <w:rsid w:val="005A17CE"/>
    <w:rsid w:val="005C02F6"/>
    <w:rsid w:val="005E645B"/>
    <w:rsid w:val="005F2A01"/>
    <w:rsid w:val="00605CAF"/>
    <w:rsid w:val="00615C8C"/>
    <w:rsid w:val="006173D6"/>
    <w:rsid w:val="00630ABD"/>
    <w:rsid w:val="00645234"/>
    <w:rsid w:val="00645744"/>
    <w:rsid w:val="0064780C"/>
    <w:rsid w:val="00675F77"/>
    <w:rsid w:val="00677A3E"/>
    <w:rsid w:val="0068746C"/>
    <w:rsid w:val="006A7EE9"/>
    <w:rsid w:val="006D3D48"/>
    <w:rsid w:val="006F1FF9"/>
    <w:rsid w:val="006F7EA6"/>
    <w:rsid w:val="00716479"/>
    <w:rsid w:val="00735983"/>
    <w:rsid w:val="00757C24"/>
    <w:rsid w:val="0079684F"/>
    <w:rsid w:val="00796E28"/>
    <w:rsid w:val="007A38BC"/>
    <w:rsid w:val="007A3BA7"/>
    <w:rsid w:val="007B3984"/>
    <w:rsid w:val="007B760E"/>
    <w:rsid w:val="00822912"/>
    <w:rsid w:val="008258A0"/>
    <w:rsid w:val="00836140"/>
    <w:rsid w:val="00837B10"/>
    <w:rsid w:val="00837C48"/>
    <w:rsid w:val="00842847"/>
    <w:rsid w:val="0085335D"/>
    <w:rsid w:val="0086027A"/>
    <w:rsid w:val="00871610"/>
    <w:rsid w:val="008973BD"/>
    <w:rsid w:val="008A226A"/>
    <w:rsid w:val="008A36C2"/>
    <w:rsid w:val="008D79D7"/>
    <w:rsid w:val="008E0A8C"/>
    <w:rsid w:val="008E0ABA"/>
    <w:rsid w:val="009066E2"/>
    <w:rsid w:val="00917969"/>
    <w:rsid w:val="00920BCB"/>
    <w:rsid w:val="00933865"/>
    <w:rsid w:val="0093763E"/>
    <w:rsid w:val="00952824"/>
    <w:rsid w:val="00976278"/>
    <w:rsid w:val="0099213A"/>
    <w:rsid w:val="00992B74"/>
    <w:rsid w:val="00994CF2"/>
    <w:rsid w:val="009F629D"/>
    <w:rsid w:val="00A06F9F"/>
    <w:rsid w:val="00A2052F"/>
    <w:rsid w:val="00A32682"/>
    <w:rsid w:val="00A42BAC"/>
    <w:rsid w:val="00A46DF2"/>
    <w:rsid w:val="00A535AB"/>
    <w:rsid w:val="00A545BB"/>
    <w:rsid w:val="00A70488"/>
    <w:rsid w:val="00AA4283"/>
    <w:rsid w:val="00AA6358"/>
    <w:rsid w:val="00AA6519"/>
    <w:rsid w:val="00AC38E1"/>
    <w:rsid w:val="00AD35B2"/>
    <w:rsid w:val="00AD7CDE"/>
    <w:rsid w:val="00B310B3"/>
    <w:rsid w:val="00B56508"/>
    <w:rsid w:val="00B605D7"/>
    <w:rsid w:val="00BE2B10"/>
    <w:rsid w:val="00C27117"/>
    <w:rsid w:val="00C31863"/>
    <w:rsid w:val="00C3790A"/>
    <w:rsid w:val="00C773DF"/>
    <w:rsid w:val="00C83F87"/>
    <w:rsid w:val="00CA63C9"/>
    <w:rsid w:val="00CE1779"/>
    <w:rsid w:val="00CF415D"/>
    <w:rsid w:val="00D1693D"/>
    <w:rsid w:val="00D270DE"/>
    <w:rsid w:val="00D5056C"/>
    <w:rsid w:val="00DA7FFC"/>
    <w:rsid w:val="00DD1C6C"/>
    <w:rsid w:val="00DE4672"/>
    <w:rsid w:val="00E000C2"/>
    <w:rsid w:val="00E244BC"/>
    <w:rsid w:val="00E321B4"/>
    <w:rsid w:val="00E449EA"/>
    <w:rsid w:val="00E62CBD"/>
    <w:rsid w:val="00E843D7"/>
    <w:rsid w:val="00E937CE"/>
    <w:rsid w:val="00EB5CFF"/>
    <w:rsid w:val="00EF1AB9"/>
    <w:rsid w:val="00EF2710"/>
    <w:rsid w:val="00F15046"/>
    <w:rsid w:val="00F35616"/>
    <w:rsid w:val="00F5494A"/>
    <w:rsid w:val="00F65365"/>
    <w:rsid w:val="00F663C2"/>
    <w:rsid w:val="00F70466"/>
    <w:rsid w:val="00F933C0"/>
    <w:rsid w:val="00FC601C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6E25E"/>
  <w15:docId w15:val="{8F473802-20DF-4258-A630-14EA19409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85335D"/>
    <w:pPr>
      <w:widowControl/>
      <w:autoSpaceDE/>
      <w:autoSpaceDN/>
      <w:spacing w:before="80" w:after="80" w:line="276" w:lineRule="auto"/>
      <w:ind w:left="0"/>
      <w:jc w:val="both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85335D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8E0ABA"/>
    <w:pPr>
      <w:spacing w:line="245" w:lineRule="auto"/>
    </w:pPr>
    <w:rPr>
      <w:rFonts w:ascii="Arial" w:hAnsi="Arial"/>
      <w:bCs/>
      <w:sz w:val="18"/>
      <w:szCs w:val="1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8E0ABA"/>
    <w:rPr>
      <w:rFonts w:ascii="Arial" w:eastAsia="Microsoft Sans Serif" w:hAnsi="Arial" w:cs="Microsoft Sans Serif"/>
      <w:bCs/>
      <w:sz w:val="18"/>
      <w:szCs w:val="1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F0330-9B21-4CE7-A6FD-6BC0367C7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</Template>
  <TotalTime>4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Evgeny Baboshkin</cp:lastModifiedBy>
  <cp:revision>8</cp:revision>
  <cp:lastPrinted>2023-04-18T16:29:00Z</cp:lastPrinted>
  <dcterms:created xsi:type="dcterms:W3CDTF">2023-08-23T10:13:00Z</dcterms:created>
  <dcterms:modified xsi:type="dcterms:W3CDTF">2023-09-14T14:35:00Z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